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573" w:rsidRPr="00BB7573" w:rsidRDefault="00BB7573" w:rsidP="00BB757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BB757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материально-техническое обеспечение</w:t>
      </w:r>
    </w:p>
    <w:p w:rsidR="00BB7573" w:rsidRPr="00BB7573" w:rsidRDefault="00BB7573" w:rsidP="00BB7573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7573">
        <w:rPr>
          <w:rFonts w:ascii="Arial" w:eastAsia="Times New Roman" w:hAnsi="Arial" w:cs="Arial"/>
          <w:b/>
          <w:bCs/>
          <w:i/>
          <w:iCs/>
          <w:color w:val="0033CC"/>
          <w:sz w:val="32"/>
          <w:szCs w:val="32"/>
          <w:u w:val="single"/>
          <w:bdr w:val="none" w:sz="0" w:space="0" w:color="auto" w:frame="1"/>
          <w:lang w:eastAsia="ru-RU"/>
        </w:rPr>
        <w:t>Материально-техническая база</w:t>
      </w:r>
    </w:p>
    <w:p w:rsidR="00BB7573" w:rsidRPr="00BB7573" w:rsidRDefault="00BB7573" w:rsidP="00BB7573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i/>
          <w:iCs/>
          <w:color w:val="0033CC"/>
          <w:sz w:val="32"/>
          <w:szCs w:val="32"/>
          <w:u w:val="single"/>
          <w:bdr w:val="none" w:sz="0" w:space="0" w:color="auto" w:frame="1"/>
          <w:lang w:eastAsia="ru-RU"/>
        </w:rPr>
        <w:t>МБОУ «Трехозерская СОШ</w:t>
      </w:r>
      <w:r w:rsidRPr="00BB7573">
        <w:rPr>
          <w:rFonts w:ascii="Arial" w:eastAsia="Times New Roman" w:hAnsi="Arial" w:cs="Arial"/>
          <w:b/>
          <w:bCs/>
          <w:i/>
          <w:iCs/>
          <w:color w:val="0033CC"/>
          <w:sz w:val="32"/>
          <w:szCs w:val="32"/>
          <w:u w:val="single"/>
          <w:bdr w:val="none" w:sz="0" w:space="0" w:color="auto" w:frame="1"/>
          <w:lang w:eastAsia="ru-RU"/>
        </w:rPr>
        <w:t>»</w:t>
      </w:r>
    </w:p>
    <w:p w:rsidR="00BB7573" w:rsidRPr="00BB7573" w:rsidRDefault="00BB7573" w:rsidP="00BB7573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B7573" w:rsidRPr="00BB7573" w:rsidRDefault="00BB7573" w:rsidP="00BB757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Школа находится </w:t>
      </w:r>
      <w:proofErr w:type="spellStart"/>
      <w:proofErr w:type="gram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находится</w:t>
      </w:r>
      <w:proofErr w:type="spellEnd"/>
      <w:proofErr w:type="gram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 3</w:t>
      </w:r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-х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этажном  кирпичном  здании общей площадью 2040 </w:t>
      </w:r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кв.м</w:t>
      </w:r>
      <w:proofErr w:type="spellEnd"/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. Все учебные кабинеты имеют достаточное количество учебно-наглядных пособий, оборудования, учебно-методической, справочной и учебной литературы, необходимых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для организации </w:t>
      </w:r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образовательного процесса.</w:t>
      </w:r>
    </w:p>
    <w:p w:rsidR="00BB7573" w:rsidRPr="00BB7573" w:rsidRDefault="00BB7573" w:rsidP="00BB757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7573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Информационные ресурсы школы</w:t>
      </w:r>
      <w:r w:rsidRPr="00BB7573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. 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Школа располагает 1 стац</w:t>
      </w:r>
      <w:r w:rsidR="00C4327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ионарным  компьютерным  классом. В целом в школе имеется 6 компьютеров, из которых 5</w:t>
      </w:r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исп</w:t>
      </w:r>
      <w:r w:rsidR="00C4327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ользуются в учебном процессе; 17</w:t>
      </w:r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ноутбук</w:t>
      </w:r>
      <w:r w:rsidR="00C4327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ов</w:t>
      </w:r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(в основном благода</w:t>
      </w:r>
      <w:r w:rsidR="00C4327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ря акции «Ноутбук – учителю»). 2 кабинета</w:t>
      </w:r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оснащены интерактивными комплексами (проектор + доска), которые позволили значительно расширить информационные возможности при преподавании предметов как естественнонаучного, так и гуманитарного циклов.</w:t>
      </w:r>
    </w:p>
    <w:p w:rsidR="00BB7573" w:rsidRPr="00BB7573" w:rsidRDefault="00C4327C" w:rsidP="00BB757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5 компьютеров имеющих  выход в Интернет, 2  точки </w:t>
      </w:r>
      <w:r w:rsidR="00BB7573"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доступа к системе </w:t>
      </w:r>
      <w:r w:rsidR="00BB7573"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Wi</w:t>
      </w:r>
      <w:r w:rsidR="00BB7573"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</w:t>
      </w:r>
      <w:r w:rsidR="00BB7573"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Fi</w:t>
      </w:r>
      <w:r w:rsidR="00BB7573"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позволяют в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недрить </w:t>
      </w:r>
      <w:r w:rsidR="00BB7573"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интерактивные формы работы школьников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 педагогов</w:t>
      </w:r>
      <w:r w:rsidR="00BB7573"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C4327C" w:rsidRDefault="00BB7573" w:rsidP="00BB757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BB7573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Библиотека</w:t>
      </w:r>
      <w:proofErr w:type="gramStart"/>
      <w:r w:rsidR="00C4327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  <w:proofErr w:type="gramEnd"/>
      <w:r w:rsidR="00C4327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Библиотечный фонд  на 1 сентября  2014 года составляет 1837</w:t>
      </w:r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экземпляров</w:t>
      </w:r>
      <w:proofErr w:type="gramStart"/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.</w:t>
      </w:r>
      <w:proofErr w:type="gramEnd"/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Из ни</w:t>
      </w:r>
      <w:r w:rsidR="00C4327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х художественной литературы 388</w:t>
      </w:r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r w:rsidR="00C4327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учебников – 1449 экземпляров.</w:t>
      </w:r>
    </w:p>
    <w:p w:rsidR="00BB7573" w:rsidRPr="00BB7573" w:rsidRDefault="00BB7573" w:rsidP="00BB757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7573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Здоровье школьников.</w:t>
      </w:r>
      <w:r w:rsidRPr="00BB7573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течение учебного года в школе велась активная работа по профилактике заболеваний, формированию здорового образа жизни, которая включает в себя следующие направления:</w:t>
      </w:r>
    </w:p>
    <w:p w:rsidR="00BB7573" w:rsidRPr="00BB7573" w:rsidRDefault="00BB7573" w:rsidP="00BB7573">
      <w:pPr>
        <w:shd w:val="clear" w:color="auto" w:fill="F6F6F6"/>
        <w:spacing w:after="0" w:line="270" w:lineRule="atLeast"/>
        <w:ind w:left="16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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Укрепление физического, психологического и духовного здоровья</w:t>
      </w:r>
      <w:r w:rsidR="00C4327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учащихся и сотрудников школы.</w:t>
      </w:r>
    </w:p>
    <w:p w:rsidR="00BB7573" w:rsidRPr="00BB7573" w:rsidRDefault="00BB7573" w:rsidP="00BB7573">
      <w:pPr>
        <w:shd w:val="clear" w:color="auto" w:fill="F6F6F6"/>
        <w:spacing w:after="0" w:line="270" w:lineRule="atLeast"/>
        <w:ind w:left="16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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Создание комфортной атмосферы, укрепляющей дух сотрудничества, стимулирующей обра</w:t>
      </w:r>
      <w:r w:rsidR="00C4327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зовательные интересы учащихся.</w:t>
      </w:r>
    </w:p>
    <w:p w:rsidR="00BB7573" w:rsidRPr="00BB7573" w:rsidRDefault="00BB7573" w:rsidP="00BB7573">
      <w:pPr>
        <w:shd w:val="clear" w:color="auto" w:fill="F6F6F6"/>
        <w:spacing w:after="0" w:line="270" w:lineRule="atLeast"/>
        <w:ind w:left="16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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Обеспечение постоянного продуктивного взаимодействия школы и семьи</w:t>
      </w:r>
    </w:p>
    <w:p w:rsidR="00BB7573" w:rsidRPr="00BB7573" w:rsidRDefault="00BB7573" w:rsidP="00BB7573">
      <w:pPr>
        <w:shd w:val="clear" w:color="auto" w:fill="F6F6F6"/>
        <w:spacing w:after="0" w:line="270" w:lineRule="atLeast"/>
        <w:ind w:left="16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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Совершенствование организации и повышение качества питания</w:t>
      </w:r>
    </w:p>
    <w:p w:rsidR="00BB7573" w:rsidRPr="00BB7573" w:rsidRDefault="00BB7573" w:rsidP="00BB7573">
      <w:pPr>
        <w:shd w:val="clear" w:color="auto" w:fill="F6F6F6"/>
        <w:spacing w:after="0" w:line="270" w:lineRule="atLeast"/>
        <w:ind w:left="16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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Формирование ценностей и образцов поведения, способствующих сохранению и укреплению здоровья;</w:t>
      </w:r>
    </w:p>
    <w:p w:rsidR="00BB7573" w:rsidRPr="00BB7573" w:rsidRDefault="00BB7573" w:rsidP="00BB7573">
      <w:pPr>
        <w:shd w:val="clear" w:color="auto" w:fill="F6F6F6"/>
        <w:spacing w:after="0" w:line="270" w:lineRule="atLeast"/>
        <w:ind w:left="16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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Symbol" w:eastAsia="Times New Roman" w:hAnsi="Symbol" w:cs="Arial"/>
          <w:color w:val="000000"/>
          <w:sz w:val="18"/>
          <w:szCs w:val="18"/>
          <w:bdr w:val="none" w:sz="0" w:space="0" w:color="auto" w:frame="1"/>
          <w:lang w:eastAsia="ru-RU"/>
        </w:rPr>
        <w:t></w:t>
      </w:r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Повышение квалификации педагогических кадров по организации работы, связанной с оздоровлением учащихся.</w:t>
      </w:r>
    </w:p>
    <w:p w:rsidR="00BB7573" w:rsidRPr="00BB7573" w:rsidRDefault="00C733DB" w:rsidP="00BB757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</w:t>
      </w:r>
      <w:r w:rsidR="00BB7573"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кола расп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олагает спортивным залом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,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спортивной площадкой, столовой на 36 посадочных мест.</w:t>
      </w:r>
    </w:p>
    <w:p w:rsidR="00BB7573" w:rsidRPr="00BB7573" w:rsidRDefault="00BB7573" w:rsidP="00BB757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Охват горячим пита</w:t>
      </w:r>
      <w:r w:rsidR="00C733D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нием учащихся составляет 100</w:t>
      </w:r>
      <w:bookmarkStart w:id="0" w:name="_GoBack"/>
      <w:bookmarkEnd w:id="0"/>
      <w:r w:rsidRPr="00BB75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%.</w:t>
      </w:r>
    </w:p>
    <w:p w:rsidR="00B14D01" w:rsidRDefault="00B14D01"/>
    <w:sectPr w:rsidR="00B14D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33B"/>
    <w:rsid w:val="003F214E"/>
    <w:rsid w:val="00544347"/>
    <w:rsid w:val="00B14D01"/>
    <w:rsid w:val="00B7433B"/>
    <w:rsid w:val="00BB7573"/>
    <w:rsid w:val="00C4327C"/>
    <w:rsid w:val="00C733DB"/>
    <w:rsid w:val="00EE5D10"/>
    <w:rsid w:val="00F82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76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3</cp:revision>
  <dcterms:created xsi:type="dcterms:W3CDTF">2014-09-28T14:53:00Z</dcterms:created>
  <dcterms:modified xsi:type="dcterms:W3CDTF">2014-09-28T15:17:00Z</dcterms:modified>
</cp:coreProperties>
</file>